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C3F" w:rsidRDefault="00667D87">
      <w:pPr>
        <w:pStyle w:val="Standard"/>
      </w:pPr>
      <w:bookmarkStart w:id="0" w:name="_GoBack"/>
      <w:bookmarkEnd w:id="0"/>
      <w:r>
        <w:t>Karel Weinfurter: Stonožka</w:t>
      </w:r>
    </w:p>
    <w:p w:rsidR="00452C3F" w:rsidRDefault="00452C3F">
      <w:pPr>
        <w:pStyle w:val="Standard"/>
      </w:pPr>
    </w:p>
    <w:p w:rsidR="00452C3F" w:rsidRDefault="00667D87">
      <w:pPr>
        <w:pStyle w:val="Standard"/>
      </w:pPr>
      <w:r>
        <w:t xml:space="preserve">„Po dlouhých desíti letech jsem se zase jednou setkal se svým starým profesorem,“ vypravoval doktor Karát, „vrátil se právě ze své studijní cesty do </w:t>
      </w:r>
      <w:r>
        <w:t>Polynesie a pozval mne do své laboratoře, aby mi nabídl účastenství při pořádání nasbíraného materiálu. Přijal jsem velice rád, neboť starý můj profesor býval mi v minulých letech více druhem než učitelem a jeho dobrácká povaha dovedla si nakloniti bez výj</w:t>
      </w:r>
      <w:r>
        <w:t xml:space="preserve">imky každého. A snad tu bylo také kus neškodného sobectví — vědělť jsem, že stykem s profesorem Hroškem získám velmi mnoho nových poznatků a vědomostí z jeho cest. Byl výborným vypravovatelem a pozorovatelem a jeho životní názory, ač se často příčily mým, </w:t>
      </w:r>
      <w:r>
        <w:t>osvědčily se již tolikráte v mém vlastním životě! А k tomu přistupovala ještě jiná okolnost. Těšil jsem se opravdu, že zase — po letech — budu moci trochu pracovati v oboru svých dávno odložených přírodovědeckých úkolů “ Doktor Karát si zapálil novou cigar</w:t>
      </w:r>
      <w:r>
        <w:t xml:space="preserve">etu, rozhlédl se po naší společnosti a pokračoval: ,,S profesorem Hroškem jsme bývali odjakživa v úplném souladu ve všech věcech — kromě jediné — on býval neoblomným zastancem theorií metapsychických, jež jsou u nás známější termínem okultismus, kdežto já </w:t>
      </w:r>
      <w:r>
        <w:t>jsem byl zatvrzelým materialistou. Ale tento rozpor v názorech neměl nijakého vlivu na naše vřelé a upřímné přátelství. Potírali jsme se navzájem sice duchovními zbraněmi velmi často, ale oba jsme považovali tyto nekrvavé bitky za jakýsi prostředek к vybru</w:t>
      </w:r>
      <w:r>
        <w:t>šování svých disputačních a analysujících schopností, asi tak jako bychom hráli v šachy. Někdy jsem byl poražen já a někdy profesor, ale celkem se to vyrovnávalo. Svého starého přítele jsem nalezl skloněného u mikroskopu. Prohlížel právě nově zhotovené pre</w:t>
      </w:r>
      <w:r>
        <w:t>paráty. Byly to zlatém impregované nervy v tykadlech stonožky. Zvíře bylo zcela novým druhem, který profesor objevil a sbíral kdesi na Novém Zélandu. Přivítal mne velice laskavě a ihned mi vykládal: „Nová Scolopendrida! Nalezl jsem ji po prvé pod kořeny st</w:t>
      </w:r>
      <w:r>
        <w:t xml:space="preserve">romu Aweoweo na Novém Zélandu a později také na Panope. Náleží к nejjedovatějším známým druhům — její jed usmrcuje dospělého člověka za dvě hodiny — ale před tím ho uvádí v jakési omámení, v němž zažívá blažených pocitů. Pokusím se tento jed analysovati — </w:t>
      </w:r>
      <w:r>
        <w:t>je zcela neznámý!“ Sladký zápach xylolu — nezbytné tekutiny v každé mikroskopické laboratoři — vybavoval u mne představy a vzpomínky, kdy jsem sedával v této místnosti řezaje mikrotomem některý hmyzový orgán na nesčíslné tenounké lístky, nepřesahující tlou</w:t>
      </w:r>
      <w:r>
        <w:t xml:space="preserve">štkou několik tisícin milimetru, nebo kresle mikroskopický obraz některého preparátu s namáhavou přesností, o níž si žádný umělec, kopírující staré mistry, nedovede učiniti představy. — A zase jsem v duchu viděl starého profesora přednášeti v universitním </w:t>
      </w:r>
      <w:r>
        <w:t>sále a slyšel jsem jeho sympatický hlas, přicházející jakoby z dálky... „Ano, je to zvíře velmi jedovaté,“ pokračoval profesor Hrošek a zadíval se do neurčitá. „Vzpomínám jedné události, která by vás snad zajímala. Je to malý příspěvek к mým tvrzením a the</w:t>
      </w:r>
      <w:r>
        <w:t>oriím o silách metapsychických. Mezi nekultivovanými lidmi narážíme na podobné události častěji nežli zde — kultura sice zapaluje lampu vědění, ale zároveň zhasíná světlo jiné — zbavuje člověka schopnosti poznávati svoje psychické síly. V tom ohledu jsou n</w:t>
      </w:r>
      <w:r>
        <w:t>a tom divoši lépe!“ Věděl jsem ihned, že se profesor dosud nevzdal svého oblíbeného koníčka, psychických záhad a tak zvaných hraničních poznatků vědeckých, jež byly vždycky, podle jeho přesvědčení, prvními ukazateli temných cest do bludiště okultismu. Avša</w:t>
      </w:r>
      <w:r>
        <w:t>k přes to jsem byl stejně zvědav na jeho vypravování, věda dobře, že jistotně bude zajímavé a poučné. Proto jsem vyjádřil svůj nejhlubší a opravdu nelíčený zájem o slíbenou historku. A starý učenec bez dalšího váhání začal: „Znáte jistě Parkera, entomologa</w:t>
      </w:r>
      <w:r>
        <w:t xml:space="preserve">?“ „Zemřel, tuším, loňského roku?“ „Ano, zemřel v Londýně, vrátiv se ze své cesty do Jižního moře. Setkali jsme se tam a byli jsme dobrými přáteli. Byl to mladý a velice pilný a nadaný muž. Velmi často jsme se stýkali a vykonali jsme mnoho výzkumných cest </w:t>
      </w:r>
      <w:r>
        <w:t>společně.“ „Nevěděl jsem, pane profesore, že jste ho znal osobně. Jeho monografie austrálských ploštic je dílem velice dokonalým!“ poznamenal jsem. „Povím vám o něm něco. Ale dříve si poslužte," a profesor mně podával krabici s jemnými manilskými doutníky.</w:t>
      </w:r>
      <w:r>
        <w:t xml:space="preserve"> Vzal jsem jeden a podav profesorovi rozžehnutou zápalku, zažehl jsem doutník i sobě. Profesor se opřel pohodlně ve svém křesle a posunuv si brejle pokračoval: „Ale měl jednu vadu, která bývá, zejména v tropech, velmi nebezpečnou — byl velikým feministou! </w:t>
      </w:r>
      <w:r>
        <w:t xml:space="preserve">Znal nebezpečí, s nimiž je spojeno vyhledávání milostných styků mezi domorodci, způsobil si mnoho nepříjemností a nejen sobě i svým přátelům, ale nepolepšil se! Domníval se asi, že je tomu všude </w:t>
      </w:r>
      <w:r>
        <w:lastRenderedPageBreak/>
        <w:t>tak, jako kdysi bývalo na Samoa, kde bývali běloši domorodkam</w:t>
      </w:r>
      <w:r>
        <w:t xml:space="preserve">i považováni za bohy a kde jim bylo ohromnou ctí, jestliže si jich běloch povšiml. — A nejhorší ze všeho bylo, že si skoro vždy vybíral dívky zasnoubené anebo mladé ženy provdané! Jednou byl dokonce dosti těžce poraněn oštěpem — ale ani to ho nepolepšilo! </w:t>
      </w:r>
      <w:r>
        <w:t xml:space="preserve">Za měsíc začal nanovo. Nu, a naposledy — ale to chci vyprávěti. Na Karolínách, jako všude na ostrovech Jižního moře, poskytuje domorodcům zvláštní zábavu tak zvané plavání do příboje. Vyjíždějí totiž na člunech na blízku některé nižší výspy a když doplují </w:t>
      </w:r>
      <w:r>
        <w:t>tam, kde začíná vlastní příboj, vrhají se do vody na zvláštních prknech vpředu zahrocených. Drží se jich a hledí se dostati lámajícími se vlnami na břeh. Není to snadnou věcí, neboť na místě, kde se hřebeny vln lámou zpět, bývá plavec obyčejně s prkna svrž</w:t>
      </w:r>
      <w:r>
        <w:t>en. Takové plavby konají domorodci — muži i ženy — také o sázky a někdy se jich účastní všichni dospělí z celé vesnice. Byli jsme s Parkerem na Ponape a již se mi skoro zdálo, že zanechal svého lovu domorodých žen, neboť po celé tři měsíce si dal pokoj, kd</w:t>
      </w:r>
      <w:r>
        <w:t>yž jednou jsme se stali bezděčně svědky takového plování do příboje. Tři čluny s domorodci vypluly do moře a my jsme stáli na pobřeží a pozorovali jsme mrštné a velice obratné pohyby dvou mužů a dvou žen, kteří se vrhli právě do vln a držíce se svých prken</w:t>
      </w:r>
      <w:r>
        <w:t>, snažili se dosáhnouti břehu. Příboj hučel a bouřil a v bílé pěně lámajících se vln bylo viděti chvílemi jenom hroty prken a tu a tam také černou hlavu plavce nebo plavkyně. Veselé výkřiky a smích doprovázely jejich plavbu a z člunů je ostatní, již se spo</w:t>
      </w:r>
      <w:r>
        <w:t xml:space="preserve">rtu neúčastnili, povzbuzovali voláním, které však asi sotva doléhalo к jejich uším, neboť příboj byl toho dne velice mocný a řval jako stádo divých šelem. Po chvíli se objevila na břehu nahá postava ženy, pak muž a po něm druhý. Ale všichni neměli prken — </w:t>
      </w:r>
      <w:r>
        <w:t xml:space="preserve">byli vlnami strženi. Teprve čtvrté ženě — bylo to krásné, mladé děvče — se podařilo dostati se na pobřeží se svým prknem. Vylezla z vody a přeběhla kolem nás. Ohlédla se a usmála se pyšně, jsouc si patrně vědoma nejen své krásy, ale i také svého vítězství </w:t>
      </w:r>
      <w:r>
        <w:t>nad vlnami. Znali jsme ji, byla dcerou menšího náčelníka a chatrč jejího otce stála asi třicet metrů od našeho domku. Byla zasnoubena jistému Nanekenovi ze džokašských hor na Panope a jmenovala se Siná. Po chvilce se Parker ode mne vzdálil a pak jsem ho ne</w:t>
      </w:r>
      <w:r>
        <w:t>viděl tři dny. Nenapadlo mně, že je již zase na námluvách, až najednou se strhl jedné noci poplach. Přistihli ho při důvěrném dostaveníčku s krásnou Sinou. Dívka byla pak zavřena doma a Parker chodil jako zmoklá slepice. Její otec, náčelník Šaukampul, přiš</w:t>
      </w:r>
      <w:r>
        <w:t>el si ke mně stěžovati a vykládal, že byla pohaněna jeho celá rodina a že tato hana musí býti pomštěna. Moje postavení bylo velice choulostivé. Požíval jsem u domorodců jisté vážnosti a teď jsem nevěděl, jak se zachovati a jak uchrániti Parkera před pohrom</w:t>
      </w:r>
      <w:r>
        <w:t>ou. Hrozilo mu nemalé nebezpečí, až se o věci doví snoubenec Siny, který měl v několika dnech přijíti s hor. Proto jsem radil Parkerovi, aby se raději vzdálil. Ale on se mi vysmál a ukázal na svoje dva browningy. Nechtěl jsem býti svědkem nijakého krveprol</w:t>
      </w:r>
      <w:r>
        <w:t>ití a hleděl jsem odplouti sám, ale na neštěstí mně to nebylo možno, poněvadž jsem musil dříve uložiti a konservovati značné množství ulovených zvířat, zejména hmyzu, a tak jsem se zdržel celý měsíc a poté, z různých příčin, ještě dva další. Znal jsem Park</w:t>
      </w:r>
      <w:r>
        <w:t>era a věděl jsem, že jest statečným, ale vzhledem k úskočnosti domorodců nepomáhala často i nejvyšší odhodlanost. Měl jsem ho rád a byl bych ho chtěl uchrániti každé nehody a proto jsem ho sám doprovázel na všech jeho vycházkách, věda dobře, že moje osobno</w:t>
      </w:r>
      <w:r>
        <w:t>st mu přece jen poskytuje jakési ochrany. Ale — jeho nepřítel, horal Nanekena, se ukázal horším, než jsem si představoval —! Znáte porrò?" otázal se mne profesor, „Něco jsem o tom slyšel nebo četl; jest to jakási sekta kouzelníků, tuším." „Ano. Jest rozšíř</w:t>
      </w:r>
      <w:r>
        <w:t>ena mezi africkými kmeny na východním pobřeží a sahá hluboko do vnitrozemí. К sektě porrò může přistoupiti muž i žena, ale je to spojeno s dlouhými posty a několikaměsíčním životem v pustině. Veškeré neofyty tam doprovází některý kněz-kouzelník a bdí tam n</w:t>
      </w:r>
      <w:r>
        <w:t>ad tajemstvím sekty. Jen tolik jest známo, že zasvěcenci velmi často podléhají při svých zkouškách — otravě. Musí si totiž zvykati na všemožné jedy —</w:t>
      </w:r>
    </w:p>
    <w:p w:rsidR="00452C3F" w:rsidRDefault="00667D87">
      <w:pPr>
        <w:pStyle w:val="Standard"/>
      </w:pPr>
      <w:r>
        <w:t>rostlinné i zvířecí, zejména hadí. Kromě toho se učí různým čarám, směřujícím vesměs ku poškození nepřáte</w:t>
      </w:r>
      <w:r>
        <w:t>l, ať kmenových, ať osobních. Jisto je, že všichni vrátivší se zasvěcenci sekty porrò jsou naprosto imunní к veškerým jedům. Mohl bych o tom vyprávěti mnoho! A podobná sekta existuje také na ostrovech Polynesie. Parkerův soupeř se stal jejím členem, aby se</w:t>
      </w:r>
      <w:r>
        <w:t xml:space="preserve"> mohl bělochovi pomstíti a když se vrátil, byl vyhublý na kostru a sotva chodil. Na prsou měl nové tetování, modrou barvou. Byl to obraz stonožky, jejíž přední polovina se vzpínala obloukem do výše, jako útočící had. — К večeru přišel a obešel ně kolikráte</w:t>
      </w:r>
      <w:r>
        <w:t xml:space="preserve"> náš dům od levé strany ku pravé. Pozorovali jsme ho s </w:t>
      </w:r>
      <w:r>
        <w:lastRenderedPageBreak/>
        <w:t>Parkerem oknem. Slyšeli jsme, že něco к sobě mumlá, patrně nějaká zaklínání. Pak tiše odešel. Potom náš sluha varoval Parkera. Řekl mu, že Nanekena bude teď hleděti všemožnými prostředky, aby se zmocni</w:t>
      </w:r>
      <w:r>
        <w:t>l nějakého kusu Parkerova prádla, nebo jeho slin! A potom prý ho očaruje. Parker se tomu jen smál. — Náš domek byl před vloupáním v bezpečí. Byl tabúován. To znamená, že jsem nad ním dal vysloviti kouzelníkem kmene posvátnou zaklínací formuli. Stálo mne to</w:t>
      </w:r>
      <w:r>
        <w:t xml:space="preserve"> deset prutů tabáku a několik metrů pruhovaného kartounu. Co je tabúováno, toho se nikdo nedotkne, třeba to bylo majetkem bělochů. Tohoto úskoku jsem použil již častěji před tím, abych ochránil svoje sbírky, zvláště líh, jímž jsem konservoval zvířata. Jina</w:t>
      </w:r>
      <w:r>
        <w:t>k bу se byl za krátko všechen octnul v žaludku domorodců. Parker se tedy smál, Ale záhy přestal! Pozorovali jsme, že nás Nanekena potají všude stopuje. A Parker se stával na svoje věci opatrným. Plival do papírových kapesníků, které pak spaloval. Ale jedno</w:t>
      </w:r>
      <w:r>
        <w:t>u takový užitý kapesník v zamyšlení zahodil. Za chvilku se však vzpamatoval a vrátil se, aby jej sebral; kapesníku však již nenalezl. Nanekena, který mu byl ustavičně v patách, byl již kapesník zvedl a vzdálil se. A pak nás již nestopoval. Měl, čeho potřeb</w:t>
      </w:r>
      <w:r>
        <w:t>oval. V oněch dnech poslala Siná Parkerovi krásně pletenou kabelku z tapy. Takové dárky dávají ženy mužům jenom v těch případech, když očekávají radostnou událost. Ale zdálo se, že Parker této radosti nijak nesdílí. — Za dva dny jsem byl v noci probuzen st</w:t>
      </w:r>
      <w:r>
        <w:t>rašlivým stenáním Parkerovým. Rozsvítil jsem. Muž se svíjel na posteli a těžce oddychoval. Jeho tváře byly temně rudé a jazyk měl vyplazený a oteklý. Vzal jsem ho na ramena a zatřásl jsem jím. Probudil se, ale nemohl v prvé chvíli promluviti. S počátku nev</w:t>
      </w:r>
      <w:r>
        <w:t>ěděl, co se s ním dělo, ale pak se upamatoval, že se mu zdálo o Nanekenovi. Horečky neměl a ráno vstal úplně svěží jako jindy. Jenom na prsou cítil prý jakési svědění, ale nevšímal si toho. Druhého dne pocítil na prsou pálení, jako by byl šlehnut kopřivou.</w:t>
      </w:r>
      <w:r>
        <w:t xml:space="preserve"> Prohlížel se a spatřil na kůži po levé straně, právě nad srdcem, rudý pruh zdéli asi pěti centimetrů. Nevěděli jsme, co by to bylo, ale náš domorodý sluha řekl: „Nanekena — bílý pán už čarovat!“ Třetího dne měl Parker na prsou zřetelný rudý obraz stonožky</w:t>
      </w:r>
      <w:r>
        <w:t>, stejnou kresbu, jakou jsme viděli vytetovanou u Nanekeny! Podivná stigmatisace, že ano? A tento znak zůstal mu asi čtrnácte dní. Poté zbledl a zfialověl, ale kresba zůstala. Jinak byl Parker úplně zdráv, jenom někdy ho trápily hrůzné sny. A Nanekena se n</w:t>
      </w:r>
      <w:r>
        <w:t>eukázal. Chystali jsme se к odjezdu, když tu jednoho dne si Parker oblékal kabát a z rukávu vypadla veliká jedovatá stonožka. Nebyl jsem přítomen a proto jsem se domníval, že zvíře bylo pouhou halucinací, a to tím spíše, že Parkerovi, jak tvrdil, zmizela t</w:t>
      </w:r>
      <w:r>
        <w:t>akřka pod nohou. Ale pak jsem se přesvědčil, že stonožka byla skutečností, neboť od té doby se objevovala tato zvířata v našem domku velmi často — ale vždy jen na blízku Parkera. Byl tím již všecek nervosní a bál se ulehnouti. Náš sluha tvrdil, že jsou sto</w:t>
      </w:r>
      <w:r>
        <w:t>nožky posílány Nanekenem. Nechtělo se mi tomu uvěřiti, ale kdykoliv jsem vyšel s Parkerem do přírody, mohl jsem býti jist, že usedne-li můj soudruh kdekoliv, naleznu pak na onom místě stonožku. A vždy to byly druhy veliké a nebezpečné! Pak jsme tedy odplul</w:t>
      </w:r>
      <w:r>
        <w:t>i. Jeli jsme do Aucklandu na Nový Zéland a tam jsme se záhy potom rozešli. Parker se vrátil do Evropy a já jsem odcestoval do vnitrozemí. Když jsem se vracel domů, jel jsem přes Londýn a při tom jsem navštívil Parkerova bratra v londýnském zoologickém ústa</w:t>
      </w:r>
      <w:r>
        <w:t>vu. Vypravoval mně, že jeho bratr zemřel náhle v noci uštknutím veliké stonožky, která byla také nalezena — ještě živá — pod jeho lůžkem. Řekl jsem mu, že zvíře tam bylo snad zavlečeno v jeho zavazadlech, ale tuto domněnku mně vyvrátil snadno. Parkerova za</w:t>
      </w:r>
      <w:r>
        <w:t>vazadla se sbíraným materiálem byla v době jeho smrti dosud na nádraží. V oděvu onoho zvířete nepřinesl také, poněvadž se — jako každý po cestě — převlékl. Večer prý šel v obyčejnou hodinu na lůžko a když ráno nevstával, vstoupil do jeho ložnice sluha a vi</w:t>
      </w:r>
      <w:r>
        <w:t>děl na jeho krku nějaký černý lesklý pruh, který však náhle sjel s jeho hrdla a blesku rychle zmizel za postelí. Povolaný lékař nalezl jemnou jizvu po kousnutí zvířete. Parkerův bratr měl stonožku konservovanou v alkoholu. Ukázal mi ji.“ Profesor skončil a</w:t>
      </w:r>
      <w:r>
        <w:t xml:space="preserve"> mně nezbylo, než pokyvovati nedůvěřivě hlavou!“</w:t>
      </w:r>
    </w:p>
    <w:sectPr w:rsidR="00452C3F">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D87" w:rsidRDefault="00667D87">
      <w:r>
        <w:separator/>
      </w:r>
    </w:p>
  </w:endnote>
  <w:endnote w:type="continuationSeparator" w:id="0">
    <w:p w:rsidR="00667D87" w:rsidRDefault="00667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D87" w:rsidRDefault="00667D87">
      <w:r>
        <w:rPr>
          <w:color w:val="000000"/>
        </w:rPr>
        <w:separator/>
      </w:r>
    </w:p>
  </w:footnote>
  <w:footnote w:type="continuationSeparator" w:id="0">
    <w:p w:rsidR="00667D87" w:rsidRDefault="00667D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452C3F"/>
    <w:rsid w:val="00452C3F"/>
    <w:rsid w:val="005E42E6"/>
    <w:rsid w:val="00667D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A77CE1-9617-49B4-9247-D47C5DDE9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cs-CZ"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2036</Words>
  <Characters>12013</Characters>
  <Application>Microsoft Office Word</Application>
  <DocSecurity>0</DocSecurity>
  <Lines>100</Lines>
  <Paragraphs>28</Paragraphs>
  <ScaleCrop>false</ScaleCrop>
  <Company>Ricoh Europe</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Martin Lagdan</cp:lastModifiedBy>
  <cp:revision>2</cp:revision>
  <dcterms:created xsi:type="dcterms:W3CDTF">2018-06-28T05:34:00Z</dcterms:created>
  <dcterms:modified xsi:type="dcterms:W3CDTF">2018-06-28T05:34:00Z</dcterms:modified>
</cp:coreProperties>
</file>